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41" w:tblpY="-1019"/>
        <w:tblW w:w="16013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3969"/>
        <w:gridCol w:w="992"/>
        <w:gridCol w:w="3685"/>
        <w:gridCol w:w="2410"/>
      </w:tblGrid>
      <w:tr w:rsidR="00A16D51" w14:paraId="7D20B0A7" w14:textId="77777777" w:rsidTr="00A16D51">
        <w:tc>
          <w:tcPr>
            <w:tcW w:w="8926" w:type="dxa"/>
            <w:gridSpan w:val="3"/>
          </w:tcPr>
          <w:p w14:paraId="19CED820" w14:textId="4A330B95" w:rsidR="00A16D51" w:rsidRPr="00AD4DA6" w:rsidRDefault="00AD4DA6" w:rsidP="00AD4DA6">
            <w:pPr>
              <w:jc w:val="center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]</w:t>
            </w:r>
            <w:r>
              <w:rPr>
                <w:noProof/>
              </w:rPr>
              <w:drawing>
                <wp:inline distT="0" distB="0" distL="0" distR="0" wp14:anchorId="77C92FE2" wp14:editId="7C3EFA84">
                  <wp:extent cx="1554480" cy="1325880"/>
                  <wp:effectExtent l="0" t="0" r="7620" b="7620"/>
                  <wp:docPr id="1" name="B90CE037-3316-4DCF-B7EA-6F8EDD24CA2A" descr="ABC  Logo 202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90CE037-3316-4DCF-B7EA-6F8EDD24CA2A" descr="ABC  Logo 2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3"/>
          </w:tcPr>
          <w:p w14:paraId="2F46136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</w:p>
          <w:p w14:paraId="51029541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</w:p>
          <w:p w14:paraId="6B24C82F" w14:textId="77777777" w:rsidR="00A16D51" w:rsidRPr="000A0D30" w:rsidRDefault="00A16D51" w:rsidP="00A16D51">
            <w:pPr>
              <w:jc w:val="center"/>
              <w:rPr>
                <w:rFonts w:ascii="Verdana" w:hAnsi="Verdana" w:cs="Calibri"/>
                <w:sz w:val="36"/>
                <w:szCs w:val="36"/>
              </w:rPr>
            </w:pPr>
            <w:r w:rsidRPr="000A0D30">
              <w:rPr>
                <w:rFonts w:ascii="Verdana" w:hAnsi="Verdana" w:cs="Calibri"/>
                <w:sz w:val="36"/>
                <w:szCs w:val="36"/>
              </w:rPr>
              <w:t>Risk Assessment – Personal Safety/ Lone working/Cash Handling</w:t>
            </w:r>
          </w:p>
        </w:tc>
      </w:tr>
      <w:tr w:rsidR="00A16D51" w14:paraId="77F91CC2" w14:textId="77777777" w:rsidTr="00A16D51">
        <w:tc>
          <w:tcPr>
            <w:tcW w:w="16013" w:type="dxa"/>
            <w:gridSpan w:val="6"/>
          </w:tcPr>
          <w:p w14:paraId="6A25E0F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Location: Leys Lane, Attleborough NR17 2HX</w:t>
            </w:r>
          </w:p>
          <w:p w14:paraId="4A354085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Date: December 2024</w:t>
            </w:r>
          </w:p>
        </w:tc>
      </w:tr>
      <w:tr w:rsidR="00A16D51" w14:paraId="711F3572" w14:textId="77777777" w:rsidTr="00A16D51">
        <w:tc>
          <w:tcPr>
            <w:tcW w:w="2830" w:type="dxa"/>
          </w:tcPr>
          <w:p w14:paraId="2AD134A4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Potential Hazard</w:t>
            </w:r>
          </w:p>
        </w:tc>
        <w:tc>
          <w:tcPr>
            <w:tcW w:w="2127" w:type="dxa"/>
          </w:tcPr>
          <w:p w14:paraId="36DD3C4A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Who is at risk?</w:t>
            </w:r>
          </w:p>
        </w:tc>
        <w:tc>
          <w:tcPr>
            <w:tcW w:w="3969" w:type="dxa"/>
          </w:tcPr>
          <w:p w14:paraId="605EAC03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Existing Control Measure</w:t>
            </w:r>
          </w:p>
        </w:tc>
        <w:tc>
          <w:tcPr>
            <w:tcW w:w="992" w:type="dxa"/>
          </w:tcPr>
          <w:p w14:paraId="2AF9D3B8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Risk Rating</w:t>
            </w:r>
          </w:p>
        </w:tc>
        <w:tc>
          <w:tcPr>
            <w:tcW w:w="3685" w:type="dxa"/>
          </w:tcPr>
          <w:p w14:paraId="4D3C1182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Preventative Measures</w:t>
            </w:r>
          </w:p>
        </w:tc>
        <w:tc>
          <w:tcPr>
            <w:tcW w:w="2410" w:type="dxa"/>
          </w:tcPr>
          <w:p w14:paraId="14789600" w14:textId="77777777" w:rsidR="00A16D51" w:rsidRPr="00307B98" w:rsidRDefault="00A16D51" w:rsidP="00A16D51">
            <w:pPr>
              <w:jc w:val="center"/>
              <w:rPr>
                <w:rFonts w:ascii="Verdana" w:hAnsi="Verdana" w:cs="Calibri"/>
              </w:rPr>
            </w:pPr>
            <w:r w:rsidRPr="00307B98">
              <w:rPr>
                <w:rFonts w:ascii="Verdana" w:hAnsi="Verdana" w:cs="Calibri"/>
              </w:rPr>
              <w:t>Responsibilities</w:t>
            </w:r>
          </w:p>
        </w:tc>
      </w:tr>
      <w:tr w:rsidR="00A16D51" w14:paraId="326D2F85" w14:textId="77777777" w:rsidTr="00A16D51">
        <w:tc>
          <w:tcPr>
            <w:tcW w:w="2830" w:type="dxa"/>
          </w:tcPr>
          <w:p w14:paraId="55524023" w14:textId="77777777" w:rsidR="00A16D51" w:rsidRPr="00500476" w:rsidRDefault="00A16D51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500476">
              <w:rPr>
                <w:rFonts w:ascii="Verdana" w:hAnsi="Verdana" w:cs="Calibri"/>
              </w:rPr>
              <w:t>Lone Working</w:t>
            </w:r>
          </w:p>
          <w:p w14:paraId="4F7363F1" w14:textId="77777777" w:rsidR="00A16D51" w:rsidRPr="00500476" w:rsidRDefault="00A16D51" w:rsidP="00A16D51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Calibri"/>
              </w:rPr>
            </w:pPr>
            <w:r w:rsidRPr="00500476">
              <w:rPr>
                <w:rFonts w:ascii="Verdana" w:hAnsi="Verdana" w:cs="Calibri"/>
              </w:rPr>
              <w:t>Risk of attack</w:t>
            </w:r>
          </w:p>
        </w:tc>
        <w:tc>
          <w:tcPr>
            <w:tcW w:w="2127" w:type="dxa"/>
          </w:tcPr>
          <w:p w14:paraId="18CDFD9A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Cleaner</w:t>
            </w:r>
          </w:p>
          <w:p w14:paraId="3186C9BF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 preparing for forthcoming events</w:t>
            </w:r>
          </w:p>
          <w:p w14:paraId="1AF68532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Persons checking and supervising the building</w:t>
            </w:r>
          </w:p>
        </w:tc>
        <w:tc>
          <w:tcPr>
            <w:tcW w:w="3969" w:type="dxa"/>
          </w:tcPr>
          <w:p w14:paraId="7E609CB6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Knowledge of escape routes, alternative exits </w:t>
            </w:r>
          </w:p>
          <w:p w14:paraId="5B68F23E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Contacting someone else in events of emergency</w:t>
            </w:r>
          </w:p>
          <w:p w14:paraId="642225BD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Lock outside doors when alone to minimise undesirable access</w:t>
            </w:r>
          </w:p>
        </w:tc>
        <w:tc>
          <w:tcPr>
            <w:tcW w:w="992" w:type="dxa"/>
          </w:tcPr>
          <w:p w14:paraId="0D0EAF1C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07608AC9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Contact numbers displayed</w:t>
            </w:r>
          </w:p>
          <w:p w14:paraId="1DB8EAAF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Location name and address in case of emergency displayed</w:t>
            </w:r>
          </w:p>
          <w:p w14:paraId="5A0FEEC0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None essential/private equipment locked away</w:t>
            </w:r>
          </w:p>
        </w:tc>
        <w:tc>
          <w:tcPr>
            <w:tcW w:w="2410" w:type="dxa"/>
          </w:tcPr>
          <w:p w14:paraId="304717EA" w14:textId="77777777" w:rsidR="00A16D51" w:rsidRPr="00307B98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</w:tc>
      </w:tr>
      <w:tr w:rsidR="00A16D51" w14:paraId="72758C39" w14:textId="77777777" w:rsidTr="00A16D51">
        <w:tc>
          <w:tcPr>
            <w:tcW w:w="2830" w:type="dxa"/>
          </w:tcPr>
          <w:p w14:paraId="21C4CE0C" w14:textId="77777777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 xml:space="preserve">Handling Finance </w:t>
            </w:r>
          </w:p>
          <w:p w14:paraId="162155D7" w14:textId="77777777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>Collection and recording of offerings at Sunday Services</w:t>
            </w:r>
          </w:p>
          <w:p w14:paraId="17E6C46B" w14:textId="77777777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>Risk of thief</w:t>
            </w:r>
          </w:p>
          <w:p w14:paraId="0B09EFE7" w14:textId="77777777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>Misappropriation of fraud or accusation</w:t>
            </w:r>
          </w:p>
          <w:p w14:paraId="174518C8" w14:textId="77777777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>Loss of money through error</w:t>
            </w:r>
          </w:p>
          <w:p w14:paraId="50D47C68" w14:textId="77777777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>Ministers Pension</w:t>
            </w:r>
          </w:p>
          <w:p w14:paraId="601483B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2B59420" w14:textId="50D39553" w:rsidR="00A16D51" w:rsidRP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 w:rsidRPr="00A16D51">
              <w:rPr>
                <w:rFonts w:ascii="Verdana" w:hAnsi="Verdana" w:cs="Calibri"/>
              </w:rPr>
              <w:t>Liabilities and deficit</w:t>
            </w:r>
          </w:p>
        </w:tc>
        <w:tc>
          <w:tcPr>
            <w:tcW w:w="2127" w:type="dxa"/>
          </w:tcPr>
          <w:p w14:paraId="0B004A26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Nominated Co-opted Volunteers</w:t>
            </w:r>
          </w:p>
          <w:p w14:paraId="252941F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AD4670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1806A7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6822CC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AFBBEC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6D3D035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6E7664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564AC61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D9F6C6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920943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22179D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80F7148" w14:textId="01E3257A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Church Membership and Deacons</w:t>
            </w:r>
          </w:p>
        </w:tc>
        <w:tc>
          <w:tcPr>
            <w:tcW w:w="3969" w:type="dxa"/>
          </w:tcPr>
          <w:p w14:paraId="4379AF46" w14:textId="7F7BBE4C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Ensure that all money /cash collected is supervised by working in pairs</w:t>
            </w:r>
          </w:p>
          <w:p w14:paraId="2E45DB4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8FA449A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26B3E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1BD10E6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E22123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C223D9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8A1DA1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4389772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Working In accessible area with no locked rooms</w:t>
            </w:r>
          </w:p>
        </w:tc>
        <w:tc>
          <w:tcPr>
            <w:tcW w:w="992" w:type="dxa"/>
          </w:tcPr>
          <w:p w14:paraId="4A16CA41" w14:textId="77777777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Low</w:t>
            </w:r>
          </w:p>
        </w:tc>
        <w:tc>
          <w:tcPr>
            <w:tcW w:w="3685" w:type="dxa"/>
          </w:tcPr>
          <w:p w14:paraId="6759F148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checks and publication of all moneys received with receipts and breakdown of expenditure</w:t>
            </w:r>
          </w:p>
          <w:p w14:paraId="008A56EA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5634F6D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8EF94C4" w14:textId="77777777" w:rsidR="00A16D51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Regular Audit of Accounts</w:t>
            </w:r>
          </w:p>
          <w:p w14:paraId="2A2AFAA5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DDE64CE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7A96126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27FC3B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C9B97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27B7074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FF3A37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7CE1D02" w14:textId="339E035C" w:rsidR="00A16D51" w:rsidRPr="00307B98" w:rsidRDefault="00A16D51" w:rsidP="00A16D51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Baptist Union to advise of Liability</w:t>
            </w:r>
          </w:p>
        </w:tc>
        <w:tc>
          <w:tcPr>
            <w:tcW w:w="2410" w:type="dxa"/>
          </w:tcPr>
          <w:p w14:paraId="693BBE53" w14:textId="77777777" w:rsid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Treasurer</w:t>
            </w:r>
          </w:p>
          <w:p w14:paraId="340165DF" w14:textId="77777777" w:rsid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34ADEF2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FBDA961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17B6C4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ACB76CF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6A99DBE8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2B964519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3EE5A68D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B333A3B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474D961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683D417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0A6C20C5" w14:textId="77777777" w:rsidR="00A16D51" w:rsidRDefault="00A16D51" w:rsidP="00A16D51">
            <w:pPr>
              <w:rPr>
                <w:rFonts w:ascii="Verdana" w:hAnsi="Verdana" w:cs="Calibri"/>
              </w:rPr>
            </w:pPr>
          </w:p>
          <w:p w14:paraId="7131D1B2" w14:textId="77777777" w:rsidR="00A16D51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Deacons</w:t>
            </w:r>
          </w:p>
          <w:p w14:paraId="1F469958" w14:textId="77777777" w:rsidR="00A16D51" w:rsidRPr="00500476" w:rsidRDefault="00A16D51" w:rsidP="00A16D51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Church membership</w:t>
            </w:r>
          </w:p>
        </w:tc>
      </w:tr>
    </w:tbl>
    <w:p w14:paraId="4E0505EF" w14:textId="77777777" w:rsidR="00A84A77" w:rsidRPr="00A84A77" w:rsidRDefault="00A84A77">
      <w:pPr>
        <w:rPr>
          <w:rFonts w:ascii="Verdana" w:hAnsi="Verdana"/>
        </w:rPr>
      </w:pPr>
    </w:p>
    <w:sectPr w:rsidR="00A84A77" w:rsidRPr="00A84A77" w:rsidSect="00A16D51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094"/>
    <w:multiLevelType w:val="hybridMultilevel"/>
    <w:tmpl w:val="D50E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AF4"/>
    <w:multiLevelType w:val="hybridMultilevel"/>
    <w:tmpl w:val="39083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2E9C"/>
    <w:multiLevelType w:val="hybridMultilevel"/>
    <w:tmpl w:val="994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300AE"/>
    <w:multiLevelType w:val="hybridMultilevel"/>
    <w:tmpl w:val="F580C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62927">
    <w:abstractNumId w:val="1"/>
  </w:num>
  <w:num w:numId="2" w16cid:durableId="1966890993">
    <w:abstractNumId w:val="3"/>
  </w:num>
  <w:num w:numId="3" w16cid:durableId="896085544">
    <w:abstractNumId w:val="0"/>
  </w:num>
  <w:num w:numId="4" w16cid:durableId="88548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77"/>
    <w:rsid w:val="000A0D30"/>
    <w:rsid w:val="00307B98"/>
    <w:rsid w:val="004011CC"/>
    <w:rsid w:val="00500476"/>
    <w:rsid w:val="00A16D51"/>
    <w:rsid w:val="00A84A77"/>
    <w:rsid w:val="00AA3B88"/>
    <w:rsid w:val="00AA671E"/>
    <w:rsid w:val="00AA6786"/>
    <w:rsid w:val="00AD4DA6"/>
    <w:rsid w:val="00B73FC6"/>
    <w:rsid w:val="00C04515"/>
    <w:rsid w:val="00C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D016"/>
  <w15:chartTrackingRefBased/>
  <w15:docId w15:val="{0E141A29-8CA9-4A6D-A3A8-62D9FC10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ATTLEBOROUGH BAPTIST</dc:creator>
  <cp:keywords/>
  <dc:description/>
  <cp:lastModifiedBy>Ivan Harwood</cp:lastModifiedBy>
  <cp:revision>7</cp:revision>
  <dcterms:created xsi:type="dcterms:W3CDTF">2024-12-17T14:33:00Z</dcterms:created>
  <dcterms:modified xsi:type="dcterms:W3CDTF">2025-03-13T21:36:00Z</dcterms:modified>
</cp:coreProperties>
</file>